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"/>
        <w:gridCol w:w="246"/>
        <w:gridCol w:w="1627"/>
        <w:gridCol w:w="284"/>
        <w:gridCol w:w="1854"/>
      </w:tblGrid>
      <w:tr w:rsidR="00AE2D67">
        <w:trPr>
          <w:trHeight w:val="820"/>
          <w:jc w:val="center"/>
        </w:trPr>
        <w:tc>
          <w:tcPr>
            <w:tcW w:w="1387" w:type="dxa"/>
          </w:tcPr>
          <w:p w:rsidR="00AE2D67" w:rsidRDefault="00E779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089" cy="783703"/>
                  <wp:effectExtent l="0" t="0" r="0" b="0"/>
                  <wp:docPr id="1025" name="shape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9" cy="783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</w:tcPr>
          <w:p w:rsidR="00AE2D67" w:rsidRDefault="00AE2D67">
            <w:pPr>
              <w:jc w:val="center"/>
            </w:pPr>
          </w:p>
        </w:tc>
        <w:tc>
          <w:tcPr>
            <w:tcW w:w="1627" w:type="dxa"/>
          </w:tcPr>
          <w:p w:rsidR="00AE2D67" w:rsidRDefault="00CD1E41">
            <w:pPr>
              <w:jc w:val="center"/>
            </w:pPr>
            <w:r>
              <w:pict>
                <v:shape id="_x0000_s1027" style="position:absolute;left:0;text-align:left;margin-left:0;margin-top:0;width:50pt;height:50pt;z-index:251657728;visibility:hidden;mso-position-horizontal-relative:text;mso-position-vertical-relative:text" coordsize="21600,21600" o:spt="100" adj="0,,0" path="m,l21600,r,21600l,21600xe">
                  <v:stroke joinstyle="round"/>
                  <v:formulas/>
                  <v:path o:connecttype="segments"/>
                  <o:lock v:ext="edit" selection="t"/>
                </v:shape>
              </w:pict>
            </w:r>
            <w:r w:rsidR="00E7797C">
              <w:rPr>
                <w:rFonts w:eastAsia="Calibri" w:cs="Times New Roman"/>
              </w:rPr>
              <w:object w:dxaOrig="885" w:dyaOrig="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26" o:spid="_x0000_i1025" type="#_x0000_t75" style="width:62.25pt;height:62.25pt;visibility:visible;mso-wrap-style:none;mso-position-vertical-relative:line" o:ole="" filled="t">
                  <v:imagedata r:id="rId7" o:title="" croptop="-5f" cropbottom="-5f" cropleft="-5f" cropright="-5f"/>
                </v:shape>
                <o:OLEObject Type="Embed" ProgID="PBrush" ShapeID="1026" DrawAspect="Content" ObjectID="_1714941147" r:id="rId8"/>
              </w:object>
            </w:r>
          </w:p>
        </w:tc>
        <w:tc>
          <w:tcPr>
            <w:tcW w:w="284" w:type="dxa"/>
          </w:tcPr>
          <w:p w:rsidR="00AE2D67" w:rsidRDefault="00AE2D67">
            <w:pPr>
              <w:jc w:val="center"/>
            </w:pPr>
          </w:p>
        </w:tc>
        <w:tc>
          <w:tcPr>
            <w:tcW w:w="1840" w:type="dxa"/>
          </w:tcPr>
          <w:p w:rsidR="00AE2D67" w:rsidRDefault="00E7797C">
            <w:pPr>
              <w:jc w:val="center"/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040704" cy="797665"/>
                  <wp:effectExtent l="0" t="0" r="0" b="0"/>
                  <wp:docPr id="1027" name="shape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4" r="36817" b="26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04" cy="79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D67" w:rsidRDefault="00AE2D67">
      <w:pPr>
        <w:jc w:val="center"/>
        <w:rPr>
          <w:b/>
          <w:i/>
          <w:sz w:val="28"/>
          <w:szCs w:val="28"/>
        </w:rPr>
      </w:pPr>
    </w:p>
    <w:p w:rsidR="00AE2D67" w:rsidRDefault="00AE2D67">
      <w:pPr>
        <w:jc w:val="center"/>
        <w:rPr>
          <w:b/>
          <w:i/>
          <w:sz w:val="28"/>
          <w:szCs w:val="28"/>
        </w:rPr>
      </w:pPr>
    </w:p>
    <w:p w:rsidR="00AE2D67" w:rsidRPr="00DF3366" w:rsidRDefault="00E7797C" w:rsidP="001E6894">
      <w:pPr>
        <w:spacing w:after="480"/>
        <w:jc w:val="center"/>
        <w:rPr>
          <w:b/>
          <w:i/>
          <w:color w:val="2F5496" w:themeColor="accent5" w:themeShade="BF"/>
          <w:sz w:val="27"/>
          <w:szCs w:val="27"/>
        </w:rPr>
      </w:pPr>
      <w:r w:rsidRPr="00DF3366">
        <w:rPr>
          <w:b/>
          <w:i/>
          <w:color w:val="2F5496" w:themeColor="accent5" w:themeShade="BF"/>
          <w:sz w:val="27"/>
          <w:szCs w:val="27"/>
        </w:rPr>
        <w:t>ИНФОРМАЦИОННОЕ ПИСЬМО</w:t>
      </w:r>
    </w:p>
    <w:p w:rsidR="00AE2D67" w:rsidRPr="001E6894" w:rsidRDefault="00E7797C">
      <w:pPr>
        <w:pStyle w:val="a5"/>
        <w:jc w:val="center"/>
        <w:rPr>
          <w:rFonts w:ascii="Times New Roman" w:hAnsi="Times New Roman"/>
          <w:b/>
          <w:sz w:val="27"/>
          <w:szCs w:val="27"/>
        </w:rPr>
      </w:pPr>
      <w:r w:rsidRPr="001E6894">
        <w:rPr>
          <w:rFonts w:ascii="Times New Roman" w:hAnsi="Times New Roman"/>
          <w:b/>
          <w:sz w:val="27"/>
          <w:szCs w:val="27"/>
        </w:rPr>
        <w:t>Кыргызско-Российский Славянский университет им. первого Президента Российской Федерации Б.Н. Ельцина и Международный аналитический клуб «Иссык-Куль – Большая Евразия»</w:t>
      </w:r>
    </w:p>
    <w:p w:rsidR="00AE2D67" w:rsidRPr="001E6894" w:rsidRDefault="00E7797C" w:rsidP="001E6894">
      <w:pPr>
        <w:jc w:val="center"/>
        <w:rPr>
          <w:rFonts w:ascii="Arial" w:hAnsi="Arial" w:cs="Arial"/>
          <w:color w:val="0000FF"/>
          <w:sz w:val="27"/>
          <w:szCs w:val="27"/>
        </w:rPr>
      </w:pPr>
      <w:r w:rsidRPr="001E6894">
        <w:rPr>
          <w:b/>
          <w:noProof/>
          <w:sz w:val="27"/>
          <w:szCs w:val="27"/>
        </w:rPr>
        <w:t xml:space="preserve">совместно с Евразийским информационно-аналитическим консорциумом </w:t>
      </w:r>
    </w:p>
    <w:p w:rsidR="005D3117" w:rsidRDefault="00E7797C" w:rsidP="005D3117">
      <w:pPr>
        <w:shd w:val="clear" w:color="auto" w:fill="FFFFFF"/>
        <w:spacing w:before="240" w:after="240"/>
        <w:jc w:val="center"/>
        <w:rPr>
          <w:sz w:val="27"/>
          <w:szCs w:val="27"/>
        </w:rPr>
      </w:pPr>
      <w:r w:rsidRPr="00D32DD3">
        <w:rPr>
          <w:b/>
          <w:i/>
          <w:sz w:val="28"/>
          <w:szCs w:val="28"/>
        </w:rPr>
        <w:t>приглашают принять участие в</w:t>
      </w:r>
    </w:p>
    <w:p w:rsidR="00AE2D67" w:rsidRPr="001E6894" w:rsidRDefault="00E7797C" w:rsidP="00E110F1">
      <w:pPr>
        <w:shd w:val="clear" w:color="auto" w:fill="FFFFFF"/>
        <w:spacing w:before="240" w:after="240"/>
        <w:jc w:val="both"/>
        <w:rPr>
          <w:color w:val="000000"/>
          <w:sz w:val="27"/>
          <w:szCs w:val="27"/>
        </w:rPr>
      </w:pPr>
      <w:r w:rsidRPr="001E6894">
        <w:rPr>
          <w:sz w:val="27"/>
          <w:szCs w:val="27"/>
        </w:rPr>
        <w:t xml:space="preserve">Международном молодежном аналитическом конгрессе </w:t>
      </w:r>
      <w:r w:rsidRPr="001E6894">
        <w:rPr>
          <w:sz w:val="27"/>
          <w:szCs w:val="27"/>
          <w:u w:val="single"/>
        </w:rPr>
        <w:t>«</w:t>
      </w:r>
      <w:r w:rsidRPr="001E6894">
        <w:rPr>
          <w:b/>
          <w:noProof/>
          <w:sz w:val="27"/>
          <w:szCs w:val="27"/>
          <w:u w:val="single"/>
        </w:rPr>
        <w:t>Молодежь в Большой Евразии: потенциал, риски, безопасность, сотрудничество</w:t>
      </w:r>
      <w:r w:rsidRPr="001E6894">
        <w:rPr>
          <w:b/>
          <w:sz w:val="27"/>
          <w:szCs w:val="27"/>
          <w:u w:val="single"/>
        </w:rPr>
        <w:t>»</w:t>
      </w:r>
      <w:r w:rsidRPr="001E6894">
        <w:rPr>
          <w:sz w:val="27"/>
          <w:szCs w:val="27"/>
        </w:rPr>
        <w:t xml:space="preserve"> (далее – Конгресс</w:t>
      </w:r>
      <w:r w:rsidRPr="001E6894">
        <w:rPr>
          <w:color w:val="000000"/>
          <w:sz w:val="27"/>
          <w:szCs w:val="27"/>
        </w:rPr>
        <w:t xml:space="preserve">), который состоится с </w:t>
      </w:r>
      <w:r w:rsidRPr="001E6894">
        <w:rPr>
          <w:noProof/>
          <w:sz w:val="27"/>
          <w:szCs w:val="27"/>
        </w:rPr>
        <w:t xml:space="preserve">12 сентября по 17 сентября 2022 года </w:t>
      </w:r>
      <w:r w:rsidRPr="001E6894">
        <w:rPr>
          <w:sz w:val="27"/>
          <w:szCs w:val="27"/>
        </w:rPr>
        <w:t xml:space="preserve">в Кыргызско-Российском Славянском университете им. Б.Н. Ельцина </w:t>
      </w:r>
      <w:r w:rsidRPr="00BB3585">
        <w:rPr>
          <w:sz w:val="27"/>
          <w:szCs w:val="27"/>
        </w:rPr>
        <w:t xml:space="preserve">и </w:t>
      </w:r>
      <w:r w:rsidR="009432FA" w:rsidRPr="00BB3585">
        <w:rPr>
          <w:sz w:val="27"/>
          <w:szCs w:val="27"/>
        </w:rPr>
        <w:t>Ц</w:t>
      </w:r>
      <w:r w:rsidRPr="00BB3585">
        <w:rPr>
          <w:sz w:val="27"/>
          <w:szCs w:val="27"/>
        </w:rPr>
        <w:t>О «Радуга» (</w:t>
      </w:r>
      <w:r w:rsidRPr="00BB3585">
        <w:rPr>
          <w:color w:val="000000"/>
          <w:sz w:val="27"/>
          <w:szCs w:val="27"/>
        </w:rPr>
        <w:t xml:space="preserve">г. Бишкек </w:t>
      </w:r>
      <w:r w:rsidR="0050359B">
        <w:rPr>
          <w:color w:val="000000"/>
          <w:sz w:val="27"/>
          <w:szCs w:val="27"/>
        </w:rPr>
        <w:t>–</w:t>
      </w:r>
      <w:r w:rsidR="0050359B" w:rsidRPr="004751BB">
        <w:rPr>
          <w:color w:val="000000"/>
          <w:sz w:val="27"/>
          <w:szCs w:val="27"/>
        </w:rPr>
        <w:t xml:space="preserve"> </w:t>
      </w:r>
      <w:r w:rsidR="0050359B">
        <w:rPr>
          <w:color w:val="000000"/>
          <w:sz w:val="27"/>
          <w:szCs w:val="27"/>
        </w:rPr>
        <w:t>с. Сары Ой</w:t>
      </w:r>
      <w:r w:rsidRPr="00BB3585">
        <w:rPr>
          <w:color w:val="000000"/>
          <w:sz w:val="27"/>
          <w:szCs w:val="27"/>
        </w:rPr>
        <w:t>, Кыргызская Республика).</w:t>
      </w:r>
      <w:r w:rsidRPr="001E6894">
        <w:rPr>
          <w:color w:val="000000"/>
          <w:sz w:val="27"/>
          <w:szCs w:val="27"/>
        </w:rPr>
        <w:t xml:space="preserve"> </w:t>
      </w:r>
    </w:p>
    <w:p w:rsidR="00AE2D67" w:rsidRPr="00D903D0" w:rsidRDefault="00E7797C" w:rsidP="001E6894">
      <w:pPr>
        <w:spacing w:before="240" w:after="240"/>
        <w:rPr>
          <w:color w:val="0070C0"/>
          <w:sz w:val="27"/>
          <w:szCs w:val="27"/>
        </w:rPr>
      </w:pPr>
      <w:r w:rsidRPr="001E6894">
        <w:rPr>
          <w:b/>
          <w:color w:val="C00000"/>
          <w:sz w:val="27"/>
          <w:szCs w:val="27"/>
        </w:rPr>
        <w:t xml:space="preserve">           Девиз конгресса</w:t>
      </w:r>
      <w:r w:rsidRPr="001E6894">
        <w:rPr>
          <w:color w:val="C00000"/>
          <w:sz w:val="27"/>
          <w:szCs w:val="27"/>
        </w:rPr>
        <w:t xml:space="preserve">: </w:t>
      </w:r>
      <w:r w:rsidRPr="00F0277E">
        <w:rPr>
          <w:b/>
          <w:i/>
          <w:color w:val="0B20E3"/>
          <w:sz w:val="27"/>
          <w:szCs w:val="27"/>
        </w:rPr>
        <w:t>Большая Евразия глазами молодежи!</w:t>
      </w:r>
    </w:p>
    <w:p w:rsidR="00AE2D67" w:rsidRPr="001E6894" w:rsidRDefault="00E7797C">
      <w:pPr>
        <w:shd w:val="clear" w:color="auto" w:fill="FFFFFF"/>
        <w:ind w:firstLine="708"/>
        <w:jc w:val="both"/>
        <w:rPr>
          <w:noProof/>
          <w:sz w:val="27"/>
          <w:szCs w:val="27"/>
        </w:rPr>
      </w:pPr>
      <w:r w:rsidRPr="001E6894">
        <w:rPr>
          <w:b/>
          <w:noProof/>
          <w:sz w:val="27"/>
          <w:szCs w:val="27"/>
        </w:rPr>
        <w:t>Организаторы:</w:t>
      </w:r>
      <w:r w:rsidRPr="001E6894">
        <w:rPr>
          <w:noProof/>
          <w:sz w:val="27"/>
          <w:szCs w:val="27"/>
        </w:rPr>
        <w:t xml:space="preserve"> Кыргызско-Российский Славянский университет им. Б.Н. Ельцина, Международный аналитический клуб «Иссык-Куль – Большая Евразия» и Евразийский информационно-</w:t>
      </w:r>
      <w:r w:rsidRPr="009937BC">
        <w:rPr>
          <w:noProof/>
          <w:sz w:val="27"/>
          <w:szCs w:val="27"/>
        </w:rPr>
        <w:t xml:space="preserve">аналитический консорциум при участии Российского университета дружбы народов, </w:t>
      </w:r>
      <w:r w:rsidR="001A52B3" w:rsidRPr="009937BC">
        <w:rPr>
          <w:noProof/>
          <w:sz w:val="27"/>
          <w:szCs w:val="27"/>
        </w:rPr>
        <w:t>Институт</w:t>
      </w:r>
      <w:r w:rsidR="009432FA" w:rsidRPr="009937BC">
        <w:rPr>
          <w:noProof/>
          <w:sz w:val="27"/>
          <w:szCs w:val="27"/>
        </w:rPr>
        <w:t>а</w:t>
      </w:r>
      <w:r w:rsidR="001A52B3" w:rsidRPr="009937BC">
        <w:rPr>
          <w:noProof/>
          <w:sz w:val="27"/>
          <w:szCs w:val="27"/>
        </w:rPr>
        <w:t xml:space="preserve"> демографических исследований Федерального научно-исследовательского социологического центра РАН</w:t>
      </w:r>
      <w:r w:rsidRPr="009937BC">
        <w:rPr>
          <w:noProof/>
          <w:sz w:val="27"/>
          <w:szCs w:val="27"/>
        </w:rPr>
        <w:t>, Московского государственного института международных</w:t>
      </w:r>
      <w:r w:rsidRPr="001E6894">
        <w:rPr>
          <w:noProof/>
          <w:sz w:val="27"/>
          <w:szCs w:val="27"/>
        </w:rPr>
        <w:t xml:space="preserve"> отношений (У) МИД России, Научного совета «Социально-политические проблемы формирования Евразийского экономического союза» Российской академии наук.</w:t>
      </w:r>
    </w:p>
    <w:p w:rsidR="005666EC" w:rsidRPr="00654753" w:rsidRDefault="005666EC" w:rsidP="005666EC">
      <w:pPr>
        <w:shd w:val="clear" w:color="auto" w:fill="FFFFFF"/>
        <w:ind w:firstLine="708"/>
        <w:jc w:val="both"/>
        <w:rPr>
          <w:b/>
          <w:noProof/>
          <w:color w:val="0070C0"/>
          <w:sz w:val="27"/>
          <w:szCs w:val="27"/>
        </w:rPr>
      </w:pPr>
      <w:r w:rsidRPr="00F0277E">
        <w:rPr>
          <w:b/>
          <w:color w:val="0B20E3"/>
          <w:sz w:val="27"/>
          <w:szCs w:val="27"/>
        </w:rPr>
        <w:t xml:space="preserve">Конгресс проводится при </w:t>
      </w:r>
      <w:r w:rsidR="00CD1E41">
        <w:rPr>
          <w:b/>
          <w:color w:val="0B20E3"/>
          <w:sz w:val="27"/>
          <w:szCs w:val="27"/>
        </w:rPr>
        <w:t>поддержк</w:t>
      </w:r>
      <w:bookmarkStart w:id="0" w:name="_GoBack"/>
      <w:bookmarkEnd w:id="0"/>
      <w:r w:rsidR="00CD1E41">
        <w:rPr>
          <w:b/>
          <w:color w:val="0B20E3"/>
          <w:sz w:val="27"/>
          <w:szCs w:val="27"/>
        </w:rPr>
        <w:t xml:space="preserve">е </w:t>
      </w:r>
      <w:r w:rsidRPr="00F0277E">
        <w:rPr>
          <w:b/>
          <w:color w:val="0B20E3"/>
          <w:sz w:val="27"/>
          <w:szCs w:val="27"/>
        </w:rPr>
        <w:t>государственных структур Кыргызстана</w:t>
      </w:r>
      <w:r>
        <w:rPr>
          <w:b/>
          <w:noProof/>
          <w:color w:val="0070C0"/>
          <w:sz w:val="27"/>
          <w:szCs w:val="27"/>
        </w:rPr>
        <w:t>.</w:t>
      </w:r>
    </w:p>
    <w:p w:rsidR="00AE2D67" w:rsidRPr="005A78B2" w:rsidRDefault="00E7797C">
      <w:pPr>
        <w:shd w:val="clear" w:color="auto" w:fill="FFFFFF"/>
        <w:ind w:firstLine="708"/>
        <w:jc w:val="both"/>
        <w:rPr>
          <w:sz w:val="27"/>
          <w:szCs w:val="27"/>
        </w:rPr>
      </w:pPr>
      <w:r w:rsidRPr="005A78B2">
        <w:rPr>
          <w:sz w:val="27"/>
          <w:szCs w:val="27"/>
        </w:rPr>
        <w:t>Конгресс продолжает развивать принципы</w:t>
      </w:r>
      <w:r w:rsidR="00CF0152" w:rsidRPr="005A78B2">
        <w:rPr>
          <w:sz w:val="27"/>
          <w:szCs w:val="27"/>
        </w:rPr>
        <w:t>,</w:t>
      </w:r>
      <w:r w:rsidRPr="005A78B2">
        <w:rPr>
          <w:sz w:val="27"/>
          <w:szCs w:val="27"/>
        </w:rPr>
        <w:t xml:space="preserve"> заложенные в предыдущие годы в России (г. Москва, 2010 г.)</w:t>
      </w:r>
      <w:r w:rsidR="00CF0152" w:rsidRPr="005A78B2">
        <w:rPr>
          <w:sz w:val="27"/>
          <w:szCs w:val="27"/>
        </w:rPr>
        <w:t>,</w:t>
      </w:r>
      <w:r w:rsidRPr="005A78B2">
        <w:rPr>
          <w:sz w:val="27"/>
          <w:szCs w:val="27"/>
        </w:rPr>
        <w:t xml:space="preserve"> Беларуси (г. Минск, 2021 г.) евразийскими аналитическими форумами, посвященными евразийской интеграции и проблемам сотрудничества стран Большой Евразии, а также ключевым проблемам в области экономического, инновационно-технологического, научного и культурного развития и сотрудничества стран Большой Евразии</w:t>
      </w:r>
      <w:r w:rsidR="00193FFA">
        <w:rPr>
          <w:sz w:val="27"/>
          <w:szCs w:val="27"/>
        </w:rPr>
        <w:t>,</w:t>
      </w:r>
      <w:r w:rsidRPr="005A78B2">
        <w:rPr>
          <w:sz w:val="27"/>
          <w:szCs w:val="27"/>
        </w:rPr>
        <w:t xml:space="preserve">  и обозначи</w:t>
      </w:r>
      <w:r w:rsidR="00CF0152" w:rsidRPr="005A78B2">
        <w:rPr>
          <w:sz w:val="27"/>
          <w:szCs w:val="27"/>
        </w:rPr>
        <w:t>т</w:t>
      </w:r>
      <w:r w:rsidRPr="005A78B2">
        <w:rPr>
          <w:sz w:val="27"/>
          <w:szCs w:val="27"/>
        </w:rPr>
        <w:t xml:space="preserve"> очередной этап в развитии международного сотрудничества и укреплении научных аналитических молодежных связей стран Большой Евразии. </w:t>
      </w:r>
    </w:p>
    <w:p w:rsidR="00AE2D67" w:rsidRPr="005A78B2" w:rsidRDefault="00E7797C">
      <w:pPr>
        <w:shd w:val="clear" w:color="auto" w:fill="FFFFFF"/>
        <w:ind w:firstLine="708"/>
        <w:jc w:val="both"/>
        <w:rPr>
          <w:bCs/>
          <w:i/>
          <w:iCs/>
          <w:sz w:val="27"/>
          <w:szCs w:val="27"/>
        </w:rPr>
      </w:pPr>
      <w:r w:rsidRPr="005A78B2">
        <w:rPr>
          <w:bCs/>
          <w:i/>
          <w:iCs/>
          <w:sz w:val="27"/>
          <w:szCs w:val="27"/>
        </w:rPr>
        <w:t xml:space="preserve">По итогам </w:t>
      </w:r>
      <w:r w:rsidR="00093FB9" w:rsidRPr="005A78B2">
        <w:rPr>
          <w:bCs/>
          <w:i/>
          <w:iCs/>
          <w:sz w:val="27"/>
          <w:szCs w:val="27"/>
        </w:rPr>
        <w:t>Конгресса</w:t>
      </w:r>
      <w:r w:rsidRPr="005A78B2">
        <w:rPr>
          <w:bCs/>
          <w:i/>
          <w:iCs/>
          <w:sz w:val="27"/>
          <w:szCs w:val="27"/>
        </w:rPr>
        <w:t xml:space="preserve"> предусмотрено принятие </w:t>
      </w:r>
      <w:r w:rsidR="00463554" w:rsidRPr="005A78B2">
        <w:rPr>
          <w:bCs/>
          <w:i/>
          <w:iCs/>
          <w:sz w:val="27"/>
          <w:szCs w:val="27"/>
        </w:rPr>
        <w:t>резолюции, а</w:t>
      </w:r>
      <w:r w:rsidRPr="005A78B2">
        <w:rPr>
          <w:bCs/>
          <w:i/>
          <w:iCs/>
          <w:sz w:val="27"/>
          <w:szCs w:val="27"/>
        </w:rPr>
        <w:t xml:space="preserve"> также меморандума о развитии молодежного информационно-аналитического сотрудничества между КРСУ</w:t>
      </w:r>
      <w:r w:rsidR="00AC71FB" w:rsidRPr="005A78B2">
        <w:rPr>
          <w:bCs/>
          <w:i/>
          <w:iCs/>
          <w:sz w:val="27"/>
          <w:szCs w:val="27"/>
        </w:rPr>
        <w:t xml:space="preserve"> им. Б.Н. Ельцина</w:t>
      </w:r>
      <w:r w:rsidRPr="005A78B2">
        <w:rPr>
          <w:bCs/>
          <w:i/>
          <w:iCs/>
          <w:sz w:val="27"/>
          <w:szCs w:val="27"/>
        </w:rPr>
        <w:t xml:space="preserve"> (Кыргызстан), АРУ (Армения), РТСУ (Таджикистан), БГУ (Беларусь) и Национальн</w:t>
      </w:r>
      <w:r w:rsidR="00D244D7" w:rsidRPr="005A78B2">
        <w:rPr>
          <w:bCs/>
          <w:i/>
          <w:iCs/>
          <w:sz w:val="27"/>
          <w:szCs w:val="27"/>
        </w:rPr>
        <w:t>ы</w:t>
      </w:r>
      <w:r w:rsidRPr="005A78B2">
        <w:rPr>
          <w:bCs/>
          <w:i/>
          <w:iCs/>
          <w:sz w:val="27"/>
          <w:szCs w:val="27"/>
        </w:rPr>
        <w:t>м университет</w:t>
      </w:r>
      <w:r w:rsidR="00CF0152" w:rsidRPr="005A78B2">
        <w:rPr>
          <w:bCs/>
          <w:i/>
          <w:iCs/>
          <w:sz w:val="27"/>
          <w:szCs w:val="27"/>
        </w:rPr>
        <w:t>ом</w:t>
      </w:r>
      <w:r w:rsidRPr="005A78B2">
        <w:rPr>
          <w:bCs/>
          <w:i/>
          <w:iCs/>
          <w:sz w:val="27"/>
          <w:szCs w:val="27"/>
        </w:rPr>
        <w:t xml:space="preserve"> имени Л.Н.</w:t>
      </w:r>
      <w:r w:rsidR="0048659E" w:rsidRPr="005A78B2">
        <w:rPr>
          <w:bCs/>
          <w:i/>
          <w:iCs/>
          <w:sz w:val="27"/>
          <w:szCs w:val="27"/>
        </w:rPr>
        <w:t xml:space="preserve"> </w:t>
      </w:r>
      <w:r w:rsidRPr="005A78B2">
        <w:rPr>
          <w:bCs/>
          <w:i/>
          <w:iCs/>
          <w:sz w:val="27"/>
          <w:szCs w:val="27"/>
        </w:rPr>
        <w:t>Гумилева (Казахстан).</w:t>
      </w:r>
    </w:p>
    <w:p w:rsidR="00AE2D67" w:rsidRPr="005A78B2" w:rsidRDefault="00E7797C">
      <w:pPr>
        <w:shd w:val="clear" w:color="auto" w:fill="FFFFFF"/>
        <w:ind w:firstLine="708"/>
        <w:jc w:val="both"/>
        <w:rPr>
          <w:bCs/>
          <w:sz w:val="27"/>
          <w:szCs w:val="27"/>
        </w:rPr>
      </w:pPr>
      <w:r w:rsidRPr="005A78B2">
        <w:rPr>
          <w:bCs/>
          <w:sz w:val="27"/>
          <w:szCs w:val="27"/>
        </w:rPr>
        <w:t xml:space="preserve">На </w:t>
      </w:r>
      <w:r w:rsidR="00EC3914" w:rsidRPr="005A78B2">
        <w:rPr>
          <w:bCs/>
          <w:sz w:val="27"/>
          <w:szCs w:val="27"/>
        </w:rPr>
        <w:t>Конгрессе</w:t>
      </w:r>
      <w:r w:rsidRPr="005A78B2">
        <w:rPr>
          <w:bCs/>
          <w:sz w:val="27"/>
          <w:szCs w:val="27"/>
        </w:rPr>
        <w:t xml:space="preserve"> будут представлены лучшие работы II Международного конкурса </w:t>
      </w:r>
      <w:r w:rsidR="00110A5F" w:rsidRPr="005A78B2">
        <w:rPr>
          <w:bCs/>
          <w:sz w:val="27"/>
          <w:szCs w:val="27"/>
        </w:rPr>
        <w:t>«</w:t>
      </w:r>
      <w:r w:rsidRPr="005A78B2">
        <w:rPr>
          <w:bCs/>
          <w:sz w:val="27"/>
          <w:szCs w:val="27"/>
        </w:rPr>
        <w:t>Молодой аналитик Евразии</w:t>
      </w:r>
      <w:r w:rsidR="00110A5F" w:rsidRPr="005A78B2">
        <w:rPr>
          <w:bCs/>
          <w:sz w:val="27"/>
          <w:szCs w:val="27"/>
        </w:rPr>
        <w:t>»</w:t>
      </w:r>
      <w:r w:rsidR="00D32DD3" w:rsidRPr="005A78B2">
        <w:rPr>
          <w:bCs/>
          <w:sz w:val="27"/>
          <w:szCs w:val="27"/>
        </w:rPr>
        <w:t>, «Молодой аналитик Кыргызстана»</w:t>
      </w:r>
      <w:r w:rsidRPr="005A78B2">
        <w:rPr>
          <w:bCs/>
          <w:sz w:val="27"/>
          <w:szCs w:val="27"/>
        </w:rPr>
        <w:t>.</w:t>
      </w:r>
    </w:p>
    <w:p w:rsidR="00AE2D67" w:rsidRPr="00E7797C" w:rsidRDefault="00AE2D67">
      <w:pPr>
        <w:shd w:val="clear" w:color="auto" w:fill="FFFFFF"/>
        <w:ind w:firstLine="708"/>
        <w:jc w:val="both"/>
        <w:rPr>
          <w:bCs/>
          <w:sz w:val="28"/>
          <w:szCs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41"/>
        <w:gridCol w:w="7393"/>
      </w:tblGrid>
      <w:tr w:rsidR="00E7797C" w:rsidRPr="00E7797C" w:rsidTr="002A1104">
        <w:tc>
          <w:tcPr>
            <w:tcW w:w="2241" w:type="dxa"/>
          </w:tcPr>
          <w:p w:rsidR="00AE2D67" w:rsidRPr="00E7797C" w:rsidRDefault="00E7797C">
            <w:r w:rsidRPr="00E7797C">
              <w:rPr>
                <w:noProof/>
              </w:rPr>
              <w:lastRenderedPageBreak/>
              <w:drawing>
                <wp:inline distT="0" distB="0" distL="0" distR="0" wp14:anchorId="1DB12B7F" wp14:editId="30DE70CB">
                  <wp:extent cx="861851" cy="862957"/>
                  <wp:effectExtent l="0" t="0" r="0" b="0"/>
                  <wp:docPr id="1028" name="shape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51" cy="86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E2D67" w:rsidRPr="00193FFA" w:rsidRDefault="00E7797C">
            <w:pPr>
              <w:jc w:val="center"/>
              <w:rPr>
                <w:b/>
                <w:sz w:val="27"/>
                <w:szCs w:val="27"/>
              </w:rPr>
            </w:pPr>
            <w:r w:rsidRPr="00193FFA">
              <w:rPr>
                <w:b/>
                <w:sz w:val="27"/>
                <w:szCs w:val="27"/>
              </w:rPr>
              <w:t>Структура Программы</w:t>
            </w:r>
          </w:p>
          <w:p w:rsidR="00AE2D67" w:rsidRPr="00193FFA" w:rsidRDefault="00E7797C">
            <w:pPr>
              <w:jc w:val="center"/>
              <w:rPr>
                <w:b/>
                <w:sz w:val="27"/>
                <w:szCs w:val="27"/>
              </w:rPr>
            </w:pPr>
            <w:r w:rsidRPr="00193FFA">
              <w:rPr>
                <w:b/>
                <w:sz w:val="27"/>
                <w:szCs w:val="27"/>
              </w:rPr>
              <w:t>Международного молодежного аналитического конгресса</w:t>
            </w:r>
          </w:p>
          <w:p w:rsidR="00AE2D67" w:rsidRPr="00193FFA" w:rsidRDefault="00E7797C">
            <w:pPr>
              <w:jc w:val="center"/>
              <w:rPr>
                <w:b/>
                <w:sz w:val="27"/>
                <w:szCs w:val="27"/>
              </w:rPr>
            </w:pPr>
            <w:r w:rsidRPr="00193FFA">
              <w:rPr>
                <w:b/>
                <w:sz w:val="27"/>
                <w:szCs w:val="27"/>
              </w:rPr>
              <w:t>Бишкек – Иссык-Куль,</w:t>
            </w:r>
          </w:p>
          <w:p w:rsidR="00AE2D67" w:rsidRPr="00E7797C" w:rsidRDefault="00E7797C">
            <w:pPr>
              <w:jc w:val="center"/>
              <w:rPr>
                <w:i/>
              </w:rPr>
            </w:pPr>
            <w:r w:rsidRPr="00193FFA">
              <w:rPr>
                <w:b/>
                <w:i/>
                <w:sz w:val="27"/>
                <w:szCs w:val="27"/>
              </w:rPr>
              <w:t xml:space="preserve">12 сентября - </w:t>
            </w:r>
            <w:r w:rsidRPr="00193FFA">
              <w:rPr>
                <w:b/>
                <w:i/>
                <w:sz w:val="27"/>
                <w:szCs w:val="27"/>
                <w:lang w:val="ky-KG"/>
              </w:rPr>
              <w:t>17</w:t>
            </w:r>
            <w:r w:rsidRPr="00193FFA">
              <w:rPr>
                <w:b/>
                <w:i/>
                <w:sz w:val="27"/>
                <w:szCs w:val="27"/>
              </w:rPr>
              <w:t xml:space="preserve"> сентября 2022 года</w:t>
            </w:r>
            <w:r w:rsidRPr="00E7797C">
              <w:rPr>
                <w:b/>
                <w:i/>
              </w:rPr>
              <w:t xml:space="preserve"> </w:t>
            </w:r>
          </w:p>
        </w:tc>
      </w:tr>
    </w:tbl>
    <w:p w:rsidR="00AE2D67" w:rsidRDefault="00AE2D67">
      <w:pPr>
        <w:rPr>
          <w:b/>
          <w:sz w:val="28"/>
          <w:szCs w:val="28"/>
        </w:rPr>
      </w:pPr>
    </w:p>
    <w:p w:rsidR="00AE2D67" w:rsidRPr="00C01069" w:rsidRDefault="00E7797C">
      <w:pPr>
        <w:spacing w:before="120"/>
        <w:rPr>
          <w:b/>
          <w:sz w:val="27"/>
          <w:szCs w:val="27"/>
        </w:rPr>
      </w:pPr>
      <w:r w:rsidRPr="00C01069">
        <w:rPr>
          <w:b/>
          <w:sz w:val="27"/>
          <w:szCs w:val="27"/>
          <w:lang w:val="ky-KG"/>
        </w:rPr>
        <w:t>12</w:t>
      </w:r>
      <w:r w:rsidRPr="00C01069">
        <w:rPr>
          <w:b/>
          <w:sz w:val="27"/>
          <w:szCs w:val="27"/>
        </w:rPr>
        <w:t xml:space="preserve">.09.2022  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Прибытие участников</w:t>
      </w:r>
    </w:p>
    <w:p w:rsidR="00D80FC0" w:rsidRDefault="00D80FC0">
      <w:pPr>
        <w:spacing w:before="120"/>
        <w:rPr>
          <w:b/>
          <w:sz w:val="27"/>
          <w:szCs w:val="27"/>
          <w:lang w:val="ky-KG"/>
        </w:rPr>
      </w:pPr>
    </w:p>
    <w:p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13.</w:t>
      </w:r>
      <w:r w:rsidRPr="00C01069">
        <w:rPr>
          <w:b/>
          <w:sz w:val="27"/>
          <w:szCs w:val="27"/>
        </w:rPr>
        <w:t>09</w:t>
      </w:r>
      <w:r w:rsidRPr="00C01069">
        <w:rPr>
          <w:b/>
          <w:sz w:val="27"/>
          <w:szCs w:val="27"/>
          <w:lang w:val="ky-KG"/>
        </w:rPr>
        <w:t>.2022</w:t>
      </w:r>
    </w:p>
    <w:p w:rsidR="00AB03DD" w:rsidRPr="00C01069" w:rsidRDefault="00AB03DD" w:rsidP="00AB03DD">
      <w:pPr>
        <w:rPr>
          <w:sz w:val="27"/>
          <w:szCs w:val="27"/>
        </w:rPr>
      </w:pPr>
      <w:r w:rsidRPr="00C01069">
        <w:rPr>
          <w:sz w:val="27"/>
          <w:szCs w:val="27"/>
        </w:rPr>
        <w:t>9.00 Регистрация</w:t>
      </w:r>
    </w:p>
    <w:p w:rsidR="00AB03DD" w:rsidRPr="00C01069" w:rsidRDefault="00AB03DD" w:rsidP="00AB03DD">
      <w:pPr>
        <w:rPr>
          <w:b/>
          <w:bCs/>
          <w:sz w:val="27"/>
          <w:szCs w:val="27"/>
        </w:rPr>
      </w:pPr>
      <w:r w:rsidRPr="00C01069">
        <w:rPr>
          <w:sz w:val="27"/>
          <w:szCs w:val="27"/>
        </w:rPr>
        <w:t xml:space="preserve">9.30 Открытие. </w:t>
      </w:r>
      <w:r w:rsidRPr="00C01069">
        <w:rPr>
          <w:b/>
          <w:bCs/>
          <w:sz w:val="27"/>
          <w:szCs w:val="27"/>
        </w:rPr>
        <w:t xml:space="preserve">Пленарное заседание </w:t>
      </w:r>
    </w:p>
    <w:p w:rsidR="00AB03DD" w:rsidRPr="00C01069" w:rsidRDefault="00B02FB6" w:rsidP="00AB03DD">
      <w:pPr>
        <w:rPr>
          <w:bCs/>
          <w:sz w:val="27"/>
          <w:szCs w:val="27"/>
        </w:rPr>
      </w:pPr>
      <w:r w:rsidRPr="00C01069">
        <w:rPr>
          <w:bCs/>
          <w:sz w:val="27"/>
          <w:szCs w:val="27"/>
        </w:rPr>
        <w:t>1</w:t>
      </w:r>
      <w:r w:rsidR="00AB03DD" w:rsidRPr="00C01069">
        <w:rPr>
          <w:bCs/>
          <w:sz w:val="27"/>
          <w:szCs w:val="27"/>
        </w:rPr>
        <w:t>4.00 Отъезд на озеро Иссык -Куль</w:t>
      </w:r>
    </w:p>
    <w:p w:rsidR="00D80FC0" w:rsidRDefault="00D80FC0">
      <w:pPr>
        <w:spacing w:before="120"/>
        <w:rPr>
          <w:b/>
          <w:sz w:val="27"/>
          <w:szCs w:val="27"/>
          <w:lang w:val="ky-KG"/>
        </w:rPr>
      </w:pPr>
    </w:p>
    <w:p w:rsidR="00AE2D67" w:rsidRPr="00C01069" w:rsidRDefault="00E7797C">
      <w:pPr>
        <w:spacing w:before="120"/>
        <w:rPr>
          <w:b/>
          <w:sz w:val="27"/>
          <w:szCs w:val="27"/>
        </w:rPr>
      </w:pPr>
      <w:r w:rsidRPr="00C01069">
        <w:rPr>
          <w:b/>
          <w:sz w:val="27"/>
          <w:szCs w:val="27"/>
          <w:lang w:val="ky-KG"/>
        </w:rPr>
        <w:t>14</w:t>
      </w:r>
      <w:r w:rsidRPr="00C01069">
        <w:rPr>
          <w:b/>
          <w:sz w:val="27"/>
          <w:szCs w:val="27"/>
        </w:rPr>
        <w:t>.09.2022</w:t>
      </w:r>
    </w:p>
    <w:p w:rsidR="00AE2D67" w:rsidRPr="00C01069" w:rsidRDefault="00E7797C">
      <w:pPr>
        <w:rPr>
          <w:bCs/>
          <w:i/>
          <w:sz w:val="27"/>
          <w:szCs w:val="27"/>
          <w:lang w:bidi="ru-RU"/>
        </w:rPr>
      </w:pPr>
      <w:r w:rsidRPr="00C01069">
        <w:rPr>
          <w:bCs/>
          <w:i/>
          <w:sz w:val="27"/>
          <w:szCs w:val="27"/>
          <w:lang w:bidi="ru-RU"/>
        </w:rPr>
        <w:t>Работа симпозиумов, круглых столов, секций</w:t>
      </w:r>
    </w:p>
    <w:p w:rsidR="00AE2D67" w:rsidRPr="00C01069" w:rsidRDefault="00E7797C">
      <w:pPr>
        <w:rPr>
          <w:b/>
          <w:bCs/>
          <w:sz w:val="27"/>
          <w:szCs w:val="27"/>
        </w:rPr>
      </w:pPr>
      <w:r w:rsidRPr="00C01069">
        <w:rPr>
          <w:sz w:val="27"/>
          <w:szCs w:val="27"/>
        </w:rPr>
        <w:t>с 1</w:t>
      </w:r>
      <w:r w:rsidRPr="00C01069">
        <w:rPr>
          <w:sz w:val="27"/>
          <w:szCs w:val="27"/>
          <w:lang w:val="ky-KG"/>
        </w:rPr>
        <w:t>0</w:t>
      </w:r>
      <w:r w:rsidRPr="00C01069">
        <w:rPr>
          <w:sz w:val="27"/>
          <w:szCs w:val="27"/>
        </w:rPr>
        <w:t>:00 до 1</w:t>
      </w:r>
      <w:r w:rsidRPr="00C01069">
        <w:rPr>
          <w:sz w:val="27"/>
          <w:szCs w:val="27"/>
          <w:lang w:val="ky-KG"/>
        </w:rPr>
        <w:t>2</w:t>
      </w:r>
      <w:r w:rsidRPr="00C01069">
        <w:rPr>
          <w:sz w:val="27"/>
          <w:szCs w:val="27"/>
        </w:rPr>
        <w:t>:00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Блок 1: 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Экономика и миграционные процессы в Большой Евразии </w:t>
      </w:r>
    </w:p>
    <w:p w:rsidR="00AE2D67" w:rsidRPr="00C01069" w:rsidRDefault="00E7797C">
      <w:pPr>
        <w:spacing w:before="240"/>
        <w:rPr>
          <w:bCs/>
          <w:i/>
          <w:sz w:val="27"/>
          <w:szCs w:val="27"/>
          <w:lang w:bidi="ru-RU"/>
        </w:rPr>
      </w:pPr>
      <w:r w:rsidRPr="00C01069">
        <w:rPr>
          <w:bCs/>
          <w:i/>
          <w:sz w:val="27"/>
          <w:szCs w:val="27"/>
          <w:lang w:bidi="ru-RU"/>
        </w:rPr>
        <w:t>Работа симпозиумов, круглых столов, секций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с 13:00 до 15:00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Блок 2: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Социогуманитарные аспекты </w:t>
      </w:r>
      <w:r w:rsidR="009432FA" w:rsidRPr="00C01069">
        <w:rPr>
          <w:sz w:val="27"/>
          <w:szCs w:val="27"/>
        </w:rPr>
        <w:t>е</w:t>
      </w:r>
      <w:r w:rsidRPr="00C01069">
        <w:rPr>
          <w:sz w:val="27"/>
          <w:szCs w:val="27"/>
        </w:rPr>
        <w:t xml:space="preserve">вразийской интеграции </w:t>
      </w:r>
    </w:p>
    <w:p w:rsidR="00D80FC0" w:rsidRDefault="00D80FC0">
      <w:pPr>
        <w:spacing w:before="120"/>
        <w:rPr>
          <w:b/>
          <w:sz w:val="27"/>
          <w:szCs w:val="27"/>
          <w:lang w:val="ky-KG"/>
        </w:rPr>
      </w:pPr>
    </w:p>
    <w:p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15.09.2022</w:t>
      </w:r>
    </w:p>
    <w:p w:rsidR="00AE2D67" w:rsidRPr="00C01069" w:rsidRDefault="00E7797C">
      <w:pPr>
        <w:rPr>
          <w:bCs/>
          <w:i/>
          <w:sz w:val="27"/>
          <w:szCs w:val="27"/>
          <w:lang w:bidi="ru-RU"/>
        </w:rPr>
      </w:pPr>
      <w:r w:rsidRPr="00C01069">
        <w:rPr>
          <w:bCs/>
          <w:i/>
          <w:sz w:val="27"/>
          <w:szCs w:val="27"/>
          <w:lang w:bidi="ru-RU"/>
        </w:rPr>
        <w:t>Работа симпозиумов, круглых столов, секций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с 10:00 до 12:00 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Блок 3: 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 xml:space="preserve">Геополитические проблемы </w:t>
      </w:r>
      <w:r w:rsidR="009432FA" w:rsidRPr="00C01069">
        <w:rPr>
          <w:sz w:val="27"/>
          <w:szCs w:val="27"/>
        </w:rPr>
        <w:t>е</w:t>
      </w:r>
      <w:r w:rsidRPr="00C01069">
        <w:rPr>
          <w:sz w:val="27"/>
          <w:szCs w:val="27"/>
        </w:rPr>
        <w:t>вразийской интеграции</w:t>
      </w:r>
    </w:p>
    <w:p w:rsidR="00AE2D67" w:rsidRPr="00C01069" w:rsidRDefault="00E7797C">
      <w:pPr>
        <w:spacing w:before="240"/>
        <w:rPr>
          <w:sz w:val="27"/>
          <w:szCs w:val="27"/>
        </w:rPr>
      </w:pPr>
      <w:r w:rsidRPr="00C01069">
        <w:rPr>
          <w:sz w:val="27"/>
          <w:szCs w:val="27"/>
        </w:rPr>
        <w:t>с 1</w:t>
      </w:r>
      <w:r w:rsidR="00DF3366" w:rsidRPr="00C01069">
        <w:rPr>
          <w:sz w:val="27"/>
          <w:szCs w:val="27"/>
        </w:rPr>
        <w:t>3</w:t>
      </w:r>
      <w:r w:rsidRPr="00C01069">
        <w:rPr>
          <w:sz w:val="27"/>
          <w:szCs w:val="27"/>
        </w:rPr>
        <w:t xml:space="preserve">:00 до 15:00 </w:t>
      </w:r>
    </w:p>
    <w:p w:rsidR="00AE2D67" w:rsidRPr="00C01069" w:rsidRDefault="00E7797C">
      <w:pPr>
        <w:rPr>
          <w:b/>
          <w:sz w:val="27"/>
          <w:szCs w:val="27"/>
        </w:rPr>
      </w:pPr>
      <w:r w:rsidRPr="00C01069">
        <w:rPr>
          <w:b/>
          <w:sz w:val="27"/>
          <w:szCs w:val="27"/>
        </w:rPr>
        <w:t>Заключительное пленарное заседание</w:t>
      </w:r>
    </w:p>
    <w:p w:rsidR="00AE2D67" w:rsidRPr="00C01069" w:rsidRDefault="00E7797C">
      <w:pPr>
        <w:rPr>
          <w:sz w:val="27"/>
          <w:szCs w:val="27"/>
        </w:rPr>
      </w:pPr>
      <w:r w:rsidRPr="00C01069">
        <w:rPr>
          <w:sz w:val="27"/>
          <w:szCs w:val="27"/>
        </w:rPr>
        <w:t>Подведение итогов</w:t>
      </w:r>
    </w:p>
    <w:p w:rsidR="00D80FC0" w:rsidRDefault="00D80FC0">
      <w:pPr>
        <w:spacing w:before="120"/>
        <w:rPr>
          <w:b/>
          <w:sz w:val="27"/>
          <w:szCs w:val="27"/>
          <w:lang w:val="ky-KG"/>
        </w:rPr>
      </w:pPr>
    </w:p>
    <w:p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16.09.2022</w:t>
      </w:r>
    </w:p>
    <w:p w:rsidR="009432FA" w:rsidRPr="00C01069" w:rsidRDefault="00E7797C" w:rsidP="009432FA">
      <w:pPr>
        <w:rPr>
          <w:rFonts w:eastAsia="Times New Roman"/>
          <w:sz w:val="27"/>
          <w:szCs w:val="27"/>
        </w:rPr>
      </w:pPr>
      <w:r w:rsidRPr="00C01069">
        <w:rPr>
          <w:sz w:val="27"/>
          <w:szCs w:val="27"/>
        </w:rPr>
        <w:t xml:space="preserve">Экскурсия </w:t>
      </w:r>
      <w:r w:rsidR="004D6B2A" w:rsidRPr="00C01069">
        <w:rPr>
          <w:sz w:val="27"/>
          <w:szCs w:val="27"/>
        </w:rPr>
        <w:t xml:space="preserve">в </w:t>
      </w:r>
      <w:r w:rsidR="009432FA" w:rsidRPr="00C01069">
        <w:rPr>
          <w:sz w:val="27"/>
          <w:szCs w:val="27"/>
        </w:rPr>
        <w:t>Культурный Центр «Рух Ордо» им.Ч.Айтматова</w:t>
      </w:r>
    </w:p>
    <w:p w:rsidR="00AE2D67" w:rsidRPr="00C01069" w:rsidRDefault="00AE2D67" w:rsidP="009432FA">
      <w:pPr>
        <w:rPr>
          <w:sz w:val="27"/>
          <w:szCs w:val="27"/>
        </w:rPr>
      </w:pPr>
    </w:p>
    <w:p w:rsidR="00AE2D67" w:rsidRPr="00C01069" w:rsidRDefault="00E7797C">
      <w:pPr>
        <w:spacing w:before="120"/>
        <w:rPr>
          <w:b/>
          <w:sz w:val="27"/>
          <w:szCs w:val="27"/>
          <w:lang w:val="ky-KG"/>
        </w:rPr>
      </w:pPr>
      <w:r w:rsidRPr="00C01069">
        <w:rPr>
          <w:b/>
          <w:sz w:val="27"/>
          <w:szCs w:val="27"/>
          <w:lang w:val="ky-KG"/>
        </w:rPr>
        <w:t>17.09.2022</w:t>
      </w:r>
    </w:p>
    <w:p w:rsidR="00AE2D67" w:rsidRPr="00C01069" w:rsidRDefault="00E7797C">
      <w:pPr>
        <w:rPr>
          <w:b/>
          <w:bCs/>
          <w:sz w:val="27"/>
          <w:szCs w:val="27"/>
          <w:lang w:bidi="ru-RU"/>
        </w:rPr>
      </w:pPr>
      <w:r w:rsidRPr="00C01069">
        <w:rPr>
          <w:sz w:val="27"/>
          <w:szCs w:val="27"/>
        </w:rPr>
        <w:t>Отъезд участников</w:t>
      </w:r>
    </w:p>
    <w:p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:rsidR="000C3D3C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</w:p>
    <w:p w:rsidR="000C3D3C" w:rsidRPr="004751BB" w:rsidRDefault="00463554" w:rsidP="000C3D3C">
      <w:p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Рабочие языки Конгресса</w:t>
      </w:r>
      <w:r w:rsidR="000C3D3C" w:rsidRPr="004751BB">
        <w:rPr>
          <w:sz w:val="27"/>
          <w:szCs w:val="27"/>
        </w:rPr>
        <w:t xml:space="preserve">: русский, кыргызский, английский. </w:t>
      </w:r>
    </w:p>
    <w:p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b/>
          <w:color w:val="C00000"/>
          <w:sz w:val="27"/>
          <w:szCs w:val="27"/>
        </w:rPr>
      </w:pPr>
      <w:r w:rsidRPr="004751BB">
        <w:rPr>
          <w:color w:val="C00000"/>
          <w:sz w:val="27"/>
          <w:szCs w:val="27"/>
        </w:rPr>
        <w:t>Срок подачи заявок:</w:t>
      </w:r>
      <w:r w:rsidRPr="004751BB">
        <w:rPr>
          <w:b/>
          <w:color w:val="C00000"/>
          <w:sz w:val="27"/>
          <w:szCs w:val="27"/>
        </w:rPr>
        <w:t xml:space="preserve"> до 10 июня 2022 г.  </w:t>
      </w:r>
    </w:p>
    <w:p w:rsidR="000C3D3C" w:rsidRPr="004751BB" w:rsidRDefault="000C3D3C" w:rsidP="000C3D3C">
      <w:pPr>
        <w:tabs>
          <w:tab w:val="center" w:pos="4960"/>
          <w:tab w:val="left" w:pos="7797"/>
        </w:tabs>
        <w:spacing w:before="60"/>
        <w:jc w:val="both"/>
        <w:rPr>
          <w:b/>
          <w:color w:val="C00000"/>
          <w:sz w:val="27"/>
          <w:szCs w:val="27"/>
        </w:rPr>
      </w:pPr>
      <w:r w:rsidRPr="004751BB">
        <w:rPr>
          <w:color w:val="C00000"/>
          <w:sz w:val="27"/>
          <w:szCs w:val="27"/>
        </w:rPr>
        <w:t>Срок подачи статьи:</w:t>
      </w:r>
      <w:r w:rsidRPr="004751BB">
        <w:rPr>
          <w:b/>
          <w:color w:val="C00000"/>
          <w:sz w:val="27"/>
          <w:szCs w:val="27"/>
        </w:rPr>
        <w:t xml:space="preserve"> до </w:t>
      </w:r>
      <w:r>
        <w:rPr>
          <w:b/>
          <w:color w:val="C00000"/>
          <w:sz w:val="27"/>
          <w:szCs w:val="27"/>
        </w:rPr>
        <w:t>01</w:t>
      </w:r>
      <w:r w:rsidRPr="004751BB">
        <w:rPr>
          <w:b/>
          <w:color w:val="C00000"/>
          <w:sz w:val="27"/>
          <w:szCs w:val="27"/>
        </w:rPr>
        <w:t xml:space="preserve"> августа 2022 г.</w:t>
      </w:r>
    </w:p>
    <w:p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b/>
          <w:color w:val="C00000"/>
          <w:sz w:val="27"/>
          <w:szCs w:val="27"/>
        </w:rPr>
      </w:pPr>
      <w:r w:rsidRPr="004751BB">
        <w:rPr>
          <w:b/>
          <w:color w:val="C00000"/>
          <w:sz w:val="27"/>
          <w:szCs w:val="27"/>
        </w:rPr>
        <w:t xml:space="preserve">Требования к статьям: </w:t>
      </w:r>
      <w:hyperlink r:id="rId11" w:history="1">
        <w:r w:rsidRPr="00C825D8">
          <w:rPr>
            <w:rStyle w:val="a6"/>
            <w:color w:val="0070C0"/>
            <w:sz w:val="27"/>
            <w:szCs w:val="27"/>
          </w:rPr>
          <w:t>http://vestnik.krsu.edu.kg/authors/article_requirements</w:t>
        </w:r>
      </w:hyperlink>
      <w:r>
        <w:rPr>
          <w:rStyle w:val="a6"/>
          <w:color w:val="0070C0"/>
          <w:sz w:val="27"/>
          <w:szCs w:val="27"/>
        </w:rPr>
        <w:t xml:space="preserve"> </w:t>
      </w:r>
      <w:r w:rsidRPr="00C825D8">
        <w:rPr>
          <w:b/>
          <w:color w:val="0070C0"/>
          <w:sz w:val="27"/>
          <w:szCs w:val="27"/>
        </w:rPr>
        <w:t xml:space="preserve"> </w:t>
      </w:r>
    </w:p>
    <w:p w:rsidR="000C3D3C" w:rsidRPr="005E52E7" w:rsidRDefault="008F00AE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Pr="005E52E7">
        <w:rPr>
          <w:sz w:val="27"/>
          <w:szCs w:val="27"/>
        </w:rPr>
        <w:t>С</w:t>
      </w:r>
      <w:r w:rsidR="000C3D3C" w:rsidRPr="005E52E7">
        <w:rPr>
          <w:sz w:val="27"/>
          <w:szCs w:val="27"/>
        </w:rPr>
        <w:t xml:space="preserve">умма организационного </w:t>
      </w:r>
      <w:r w:rsidR="001D289F" w:rsidRPr="005E52E7">
        <w:rPr>
          <w:sz w:val="27"/>
          <w:szCs w:val="27"/>
        </w:rPr>
        <w:t>взноса для участия в Конгре</w:t>
      </w:r>
      <w:r w:rsidR="00780324" w:rsidRPr="005E52E7">
        <w:rPr>
          <w:sz w:val="27"/>
          <w:szCs w:val="27"/>
        </w:rPr>
        <w:t>с</w:t>
      </w:r>
      <w:r w:rsidR="001D289F" w:rsidRPr="005E52E7">
        <w:rPr>
          <w:sz w:val="27"/>
          <w:szCs w:val="27"/>
        </w:rPr>
        <w:t>се</w:t>
      </w:r>
      <w:r w:rsidR="000C3D3C" w:rsidRPr="005E52E7">
        <w:rPr>
          <w:sz w:val="27"/>
          <w:szCs w:val="27"/>
        </w:rPr>
        <w:t xml:space="preserve"> в 3 категориях:</w:t>
      </w:r>
    </w:p>
    <w:p w:rsidR="000C3D3C" w:rsidRPr="005E52E7" w:rsidRDefault="000C3D3C" w:rsidP="000C3D3C">
      <w:pPr>
        <w:pStyle w:val="a7"/>
        <w:numPr>
          <w:ilvl w:val="0"/>
          <w:numId w:val="1"/>
        </w:num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 w:rsidRPr="005E52E7">
        <w:rPr>
          <w:sz w:val="27"/>
          <w:szCs w:val="27"/>
        </w:rPr>
        <w:t>Участники</w:t>
      </w:r>
      <w:r w:rsidR="00186C0C" w:rsidRPr="005E52E7">
        <w:rPr>
          <w:sz w:val="27"/>
          <w:szCs w:val="27"/>
        </w:rPr>
        <w:t xml:space="preserve"> </w:t>
      </w:r>
      <w:r w:rsidRPr="005E52E7">
        <w:rPr>
          <w:sz w:val="27"/>
          <w:szCs w:val="27"/>
        </w:rPr>
        <w:t xml:space="preserve">– </w:t>
      </w:r>
      <w:r w:rsidR="00186C0C" w:rsidRPr="005E52E7">
        <w:rPr>
          <w:sz w:val="27"/>
          <w:szCs w:val="27"/>
        </w:rPr>
        <w:t>студенты и сотрудники КРСУ</w:t>
      </w:r>
      <w:r w:rsidRPr="005E52E7">
        <w:rPr>
          <w:sz w:val="27"/>
          <w:szCs w:val="27"/>
        </w:rPr>
        <w:t xml:space="preserve"> – 500 сом. </w:t>
      </w:r>
    </w:p>
    <w:p w:rsidR="000C3D3C" w:rsidRPr="005E52E7" w:rsidRDefault="00186C0C" w:rsidP="000C3D3C">
      <w:pPr>
        <w:pStyle w:val="a7"/>
        <w:numPr>
          <w:ilvl w:val="0"/>
          <w:numId w:val="1"/>
        </w:num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 w:rsidRPr="005E52E7">
        <w:rPr>
          <w:sz w:val="27"/>
          <w:szCs w:val="27"/>
        </w:rPr>
        <w:t>Участники</w:t>
      </w:r>
      <w:r w:rsidR="000C3D3C" w:rsidRPr="005E52E7">
        <w:rPr>
          <w:sz w:val="27"/>
          <w:szCs w:val="27"/>
        </w:rPr>
        <w:t xml:space="preserve"> – граждане Кыргызстана – 2 000 сом.</w:t>
      </w:r>
    </w:p>
    <w:p w:rsidR="000C3D3C" w:rsidRPr="005E52E7" w:rsidRDefault="00186C0C" w:rsidP="000C3D3C">
      <w:pPr>
        <w:pStyle w:val="a7"/>
        <w:numPr>
          <w:ilvl w:val="0"/>
          <w:numId w:val="1"/>
        </w:numPr>
        <w:tabs>
          <w:tab w:val="center" w:pos="4960"/>
          <w:tab w:val="left" w:pos="7797"/>
        </w:tabs>
        <w:spacing w:before="60"/>
        <w:jc w:val="both"/>
        <w:rPr>
          <w:sz w:val="27"/>
          <w:szCs w:val="27"/>
        </w:rPr>
      </w:pPr>
      <w:r w:rsidRPr="005E52E7">
        <w:rPr>
          <w:sz w:val="27"/>
          <w:szCs w:val="27"/>
        </w:rPr>
        <w:t>Участники</w:t>
      </w:r>
      <w:r w:rsidR="008F00AE" w:rsidRPr="005E52E7">
        <w:rPr>
          <w:sz w:val="27"/>
          <w:szCs w:val="27"/>
        </w:rPr>
        <w:t xml:space="preserve"> </w:t>
      </w:r>
      <w:r w:rsidR="000C3D3C" w:rsidRPr="005E52E7">
        <w:rPr>
          <w:sz w:val="27"/>
          <w:szCs w:val="27"/>
        </w:rPr>
        <w:t>– иностранные граждане – 3 000 сом.</w:t>
      </w:r>
    </w:p>
    <w:p w:rsidR="000C3D3C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i/>
          <w:sz w:val="27"/>
          <w:szCs w:val="27"/>
        </w:rPr>
      </w:pPr>
      <w:r w:rsidRPr="00C04490">
        <w:rPr>
          <w:i/>
          <w:sz w:val="27"/>
          <w:szCs w:val="27"/>
        </w:rPr>
        <w:t>Орг</w:t>
      </w:r>
      <w:r>
        <w:rPr>
          <w:i/>
          <w:sz w:val="27"/>
          <w:szCs w:val="27"/>
        </w:rPr>
        <w:t xml:space="preserve">анизационный </w:t>
      </w:r>
      <w:r w:rsidRPr="00C04490">
        <w:rPr>
          <w:i/>
          <w:sz w:val="27"/>
          <w:szCs w:val="27"/>
        </w:rPr>
        <w:t xml:space="preserve">взнос участников </w:t>
      </w:r>
      <w:r w:rsidR="00C51A2F">
        <w:rPr>
          <w:i/>
          <w:sz w:val="27"/>
          <w:szCs w:val="27"/>
        </w:rPr>
        <w:t>Конгресса</w:t>
      </w:r>
      <w:r w:rsidRPr="00C04490">
        <w:rPr>
          <w:i/>
          <w:sz w:val="27"/>
          <w:szCs w:val="27"/>
        </w:rPr>
        <w:t xml:space="preserve"> включает издание материалов </w:t>
      </w:r>
      <w:r w:rsidR="001D289F">
        <w:rPr>
          <w:i/>
          <w:sz w:val="27"/>
          <w:szCs w:val="27"/>
        </w:rPr>
        <w:t>Конгресса</w:t>
      </w:r>
      <w:r>
        <w:rPr>
          <w:i/>
          <w:sz w:val="27"/>
          <w:szCs w:val="27"/>
        </w:rPr>
        <w:t xml:space="preserve"> в журнале «Вестник КРСУ».</w:t>
      </w:r>
    </w:p>
    <w:p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b/>
          <w:color w:val="C00000"/>
          <w:sz w:val="27"/>
          <w:szCs w:val="27"/>
        </w:rPr>
      </w:pPr>
      <w:r w:rsidRPr="004751BB">
        <w:rPr>
          <w:b/>
          <w:color w:val="C00000"/>
          <w:sz w:val="27"/>
          <w:szCs w:val="27"/>
        </w:rPr>
        <w:t xml:space="preserve">Расходы на проезд и проживание участников </w:t>
      </w:r>
      <w:r w:rsidR="00743CC8">
        <w:rPr>
          <w:b/>
          <w:color w:val="C00000"/>
          <w:sz w:val="27"/>
          <w:szCs w:val="27"/>
        </w:rPr>
        <w:t>Конгресса</w:t>
      </w:r>
      <w:r w:rsidRPr="004751BB">
        <w:rPr>
          <w:b/>
          <w:color w:val="C00000"/>
          <w:sz w:val="27"/>
          <w:szCs w:val="27"/>
        </w:rPr>
        <w:t xml:space="preserve"> за счет направляющей организации.</w:t>
      </w:r>
    </w:p>
    <w:p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  <w:u w:val="single"/>
        </w:rPr>
      </w:pPr>
      <w:r w:rsidRPr="004751BB">
        <w:rPr>
          <w:sz w:val="27"/>
          <w:szCs w:val="27"/>
        </w:rPr>
        <w:t>Кыргызско-Российский Славянский университет им. Б.Н. Ельцина обеспечивает за свой счет программные материалы, экскурсии для иностранных участников, кофе-</w:t>
      </w:r>
      <w:r w:rsidR="00463554" w:rsidRPr="004751BB">
        <w:rPr>
          <w:sz w:val="27"/>
          <w:szCs w:val="27"/>
        </w:rPr>
        <w:t>брейк, транспортные</w:t>
      </w:r>
      <w:r w:rsidRPr="004751BB">
        <w:rPr>
          <w:sz w:val="27"/>
          <w:szCs w:val="27"/>
        </w:rPr>
        <w:t xml:space="preserve"> расходы Бишкек – </w:t>
      </w:r>
      <w:r>
        <w:rPr>
          <w:color w:val="000000"/>
          <w:sz w:val="27"/>
          <w:szCs w:val="27"/>
        </w:rPr>
        <w:t>с. Сары Ой</w:t>
      </w:r>
      <w:r w:rsidRPr="004751BB">
        <w:rPr>
          <w:sz w:val="27"/>
          <w:szCs w:val="27"/>
        </w:rPr>
        <w:t xml:space="preserve"> – Бишкек.</w:t>
      </w:r>
    </w:p>
    <w:p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</w:rPr>
      </w:pPr>
      <w:r>
        <w:rPr>
          <w:sz w:val="28"/>
          <w:szCs w:val="28"/>
        </w:rPr>
        <w:t>По итогам Конгресса в</w:t>
      </w:r>
      <w:r w:rsidRPr="004751BB">
        <w:rPr>
          <w:sz w:val="27"/>
          <w:szCs w:val="27"/>
        </w:rPr>
        <w:t>сем участникам будут выданы соответствующие сертификаты.</w:t>
      </w:r>
    </w:p>
    <w:p w:rsidR="000C3D3C" w:rsidRPr="004751BB" w:rsidRDefault="000C3D3C" w:rsidP="000C3D3C">
      <w:pPr>
        <w:tabs>
          <w:tab w:val="center" w:pos="4960"/>
          <w:tab w:val="left" w:pos="7797"/>
        </w:tabs>
        <w:spacing w:before="240"/>
        <w:jc w:val="both"/>
        <w:rPr>
          <w:sz w:val="27"/>
          <w:szCs w:val="27"/>
        </w:rPr>
      </w:pPr>
      <w:r w:rsidRPr="004751BB">
        <w:rPr>
          <w:sz w:val="27"/>
          <w:szCs w:val="27"/>
        </w:rPr>
        <w:t xml:space="preserve">Оргкомитет оставляет за собой право отбора материалов. </w:t>
      </w:r>
    </w:p>
    <w:p w:rsidR="000C3D3C" w:rsidRPr="004751BB" w:rsidRDefault="000C3D3C" w:rsidP="000C3D3C">
      <w:pPr>
        <w:ind w:firstLine="708"/>
        <w:rPr>
          <w:b/>
          <w:bCs/>
          <w:sz w:val="27"/>
          <w:szCs w:val="27"/>
        </w:rPr>
      </w:pPr>
    </w:p>
    <w:p w:rsidR="000C3D3C" w:rsidRPr="004751BB" w:rsidRDefault="000C3D3C" w:rsidP="000C3D3C">
      <w:pPr>
        <w:rPr>
          <w:b/>
          <w:bCs/>
          <w:sz w:val="27"/>
          <w:szCs w:val="27"/>
        </w:rPr>
      </w:pPr>
      <w:r w:rsidRPr="004751BB">
        <w:rPr>
          <w:b/>
          <w:bCs/>
          <w:sz w:val="27"/>
          <w:szCs w:val="27"/>
        </w:rPr>
        <w:t>Контакты:</w:t>
      </w:r>
    </w:p>
    <w:p w:rsidR="000C3D3C" w:rsidRPr="0032071C" w:rsidRDefault="000C3D3C" w:rsidP="000C3D3C">
      <w:pPr>
        <w:rPr>
          <w:color w:val="000000"/>
          <w:sz w:val="27"/>
          <w:szCs w:val="27"/>
        </w:rPr>
      </w:pPr>
      <w:r w:rsidRPr="004751BB">
        <w:rPr>
          <w:sz w:val="27"/>
          <w:szCs w:val="27"/>
          <w:lang w:val="en-US"/>
        </w:rPr>
        <w:t>e</w:t>
      </w:r>
      <w:r w:rsidRPr="0032071C">
        <w:rPr>
          <w:sz w:val="27"/>
          <w:szCs w:val="27"/>
        </w:rPr>
        <w:t>-</w:t>
      </w:r>
      <w:r w:rsidRPr="004751BB">
        <w:rPr>
          <w:sz w:val="27"/>
          <w:szCs w:val="27"/>
          <w:lang w:val="en-US"/>
        </w:rPr>
        <w:t>mail</w:t>
      </w:r>
      <w:r w:rsidRPr="0032071C">
        <w:rPr>
          <w:sz w:val="27"/>
          <w:szCs w:val="27"/>
        </w:rPr>
        <w:t xml:space="preserve">: </w:t>
      </w:r>
      <w:hyperlink r:id="rId12" w:history="1"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congress</w:t>
        </w:r>
        <w:r w:rsidRPr="0032071C">
          <w:rPr>
            <w:rStyle w:val="a6"/>
            <w:color w:val="292FB1"/>
            <w:sz w:val="27"/>
            <w:szCs w:val="27"/>
            <w:u w:val="none"/>
          </w:rPr>
          <w:t>@</w:t>
        </w:r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krsu</w:t>
        </w:r>
        <w:r w:rsidRPr="0032071C">
          <w:rPr>
            <w:rStyle w:val="a6"/>
            <w:color w:val="292FB1"/>
            <w:sz w:val="27"/>
            <w:szCs w:val="27"/>
            <w:u w:val="none"/>
          </w:rPr>
          <w:t>.</w:t>
        </w:r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edu</w:t>
        </w:r>
        <w:r w:rsidRPr="0032071C">
          <w:rPr>
            <w:rStyle w:val="a6"/>
            <w:color w:val="292FB1"/>
            <w:sz w:val="27"/>
            <w:szCs w:val="27"/>
            <w:u w:val="none"/>
          </w:rPr>
          <w:t>.</w:t>
        </w:r>
        <w:r w:rsidRPr="00C825D8">
          <w:rPr>
            <w:rStyle w:val="a6"/>
            <w:color w:val="292FB1"/>
            <w:sz w:val="27"/>
            <w:szCs w:val="27"/>
            <w:u w:val="none"/>
            <w:lang w:val="en-US"/>
          </w:rPr>
          <w:t>kg</w:t>
        </w:r>
      </w:hyperlink>
      <w:r w:rsidRPr="0032071C">
        <w:rPr>
          <w:rStyle w:val="a6"/>
          <w:color w:val="292FB1"/>
          <w:sz w:val="27"/>
          <w:szCs w:val="27"/>
          <w:u w:val="none"/>
        </w:rPr>
        <w:t xml:space="preserve">; 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mac</w:t>
      </w:r>
      <w:r w:rsidRPr="0032071C">
        <w:rPr>
          <w:rStyle w:val="a6"/>
          <w:color w:val="292FB1"/>
          <w:sz w:val="27"/>
          <w:szCs w:val="27"/>
          <w:u w:val="none"/>
        </w:rPr>
        <w:t>@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krsu</w:t>
      </w:r>
      <w:r w:rsidRPr="0032071C">
        <w:rPr>
          <w:rStyle w:val="a6"/>
          <w:color w:val="292FB1"/>
          <w:sz w:val="27"/>
          <w:szCs w:val="27"/>
          <w:u w:val="none"/>
        </w:rPr>
        <w:t>.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edu</w:t>
      </w:r>
      <w:r w:rsidRPr="0032071C">
        <w:rPr>
          <w:rStyle w:val="a6"/>
          <w:color w:val="292FB1"/>
          <w:sz w:val="27"/>
          <w:szCs w:val="27"/>
          <w:u w:val="none"/>
        </w:rPr>
        <w:t>.</w:t>
      </w:r>
      <w:r w:rsidRPr="00C825D8">
        <w:rPr>
          <w:rStyle w:val="a6"/>
          <w:color w:val="292FB1"/>
          <w:sz w:val="27"/>
          <w:szCs w:val="27"/>
          <w:u w:val="none"/>
          <w:lang w:val="en-US"/>
        </w:rPr>
        <w:t>kg</w:t>
      </w:r>
      <w:r w:rsidRPr="0032071C">
        <w:rPr>
          <w:color w:val="0070C0"/>
          <w:sz w:val="27"/>
          <w:szCs w:val="27"/>
        </w:rPr>
        <w:t xml:space="preserve"> </w:t>
      </w:r>
      <w:r w:rsidRPr="0032071C">
        <w:rPr>
          <w:color w:val="000000"/>
          <w:sz w:val="27"/>
          <w:szCs w:val="27"/>
        </w:rPr>
        <w:t>(</w:t>
      </w:r>
      <w:r w:rsidRPr="004751BB">
        <w:rPr>
          <w:color w:val="000000"/>
          <w:sz w:val="27"/>
          <w:szCs w:val="27"/>
        </w:rPr>
        <w:t>г</w:t>
      </w:r>
      <w:r w:rsidRPr="0032071C">
        <w:rPr>
          <w:color w:val="000000"/>
          <w:sz w:val="27"/>
          <w:szCs w:val="27"/>
        </w:rPr>
        <w:t xml:space="preserve">. </w:t>
      </w:r>
      <w:r w:rsidRPr="004751BB">
        <w:rPr>
          <w:color w:val="000000"/>
          <w:sz w:val="27"/>
          <w:szCs w:val="27"/>
        </w:rPr>
        <w:t>Бишкек</w:t>
      </w:r>
      <w:r w:rsidRPr="0032071C">
        <w:rPr>
          <w:color w:val="000000"/>
          <w:sz w:val="27"/>
          <w:szCs w:val="27"/>
        </w:rPr>
        <w:t>);</w:t>
      </w:r>
    </w:p>
    <w:p w:rsidR="000C3D3C" w:rsidRPr="004751BB" w:rsidRDefault="000C3D3C" w:rsidP="000C3D3C">
      <w:pPr>
        <w:rPr>
          <w:color w:val="000000"/>
          <w:sz w:val="27"/>
          <w:szCs w:val="27"/>
        </w:rPr>
      </w:pPr>
      <w:r w:rsidRPr="004751BB">
        <w:rPr>
          <w:color w:val="000000"/>
          <w:sz w:val="27"/>
          <w:szCs w:val="27"/>
        </w:rPr>
        <w:t>факс: +(996) -312-43-11-69</w:t>
      </w:r>
    </w:p>
    <w:p w:rsidR="000C3D3C" w:rsidRPr="004751BB" w:rsidRDefault="000C3D3C" w:rsidP="000C3D3C">
      <w:pPr>
        <w:rPr>
          <w:color w:val="000000"/>
          <w:sz w:val="27"/>
          <w:szCs w:val="27"/>
        </w:rPr>
      </w:pPr>
      <w:r w:rsidRPr="004751BB">
        <w:rPr>
          <w:color w:val="000000"/>
          <w:sz w:val="27"/>
          <w:szCs w:val="27"/>
        </w:rPr>
        <w:t>тел.: +996555979753</w:t>
      </w:r>
    </w:p>
    <w:p w:rsidR="000C3D3C" w:rsidRPr="004751BB" w:rsidRDefault="000C3D3C" w:rsidP="000C3D3C">
      <w:pPr>
        <w:rPr>
          <w:sz w:val="27"/>
          <w:szCs w:val="27"/>
        </w:rPr>
      </w:pPr>
    </w:p>
    <w:p w:rsidR="000C3D3C" w:rsidRPr="004751BB" w:rsidRDefault="000C3D3C" w:rsidP="000C3D3C">
      <w:pPr>
        <w:rPr>
          <w:b/>
          <w:bCs/>
          <w:sz w:val="27"/>
          <w:szCs w:val="27"/>
        </w:rPr>
      </w:pPr>
    </w:p>
    <w:p w:rsidR="000C3D3C" w:rsidRPr="004751BB" w:rsidRDefault="000C3D3C" w:rsidP="000C3D3C">
      <w:pPr>
        <w:rPr>
          <w:b/>
          <w:bCs/>
          <w:sz w:val="27"/>
          <w:szCs w:val="27"/>
        </w:rPr>
      </w:pPr>
      <w:r w:rsidRPr="004751BB">
        <w:rPr>
          <w:b/>
          <w:bCs/>
          <w:sz w:val="27"/>
          <w:szCs w:val="27"/>
        </w:rPr>
        <w:t xml:space="preserve">С </w:t>
      </w:r>
      <w:r w:rsidR="00463554" w:rsidRPr="004751BB">
        <w:rPr>
          <w:b/>
          <w:bCs/>
          <w:sz w:val="27"/>
          <w:szCs w:val="27"/>
        </w:rPr>
        <w:t xml:space="preserve">уважением,  </w:t>
      </w:r>
      <w:r w:rsidRPr="004751BB">
        <w:rPr>
          <w:b/>
          <w:bCs/>
          <w:sz w:val="27"/>
          <w:szCs w:val="27"/>
        </w:rPr>
        <w:t xml:space="preserve">                                                                                                          Оргкомитет</w:t>
      </w:r>
    </w:p>
    <w:p w:rsidR="000C3D3C" w:rsidRPr="004751BB" w:rsidRDefault="000C3D3C" w:rsidP="000C3D3C">
      <w:pPr>
        <w:rPr>
          <w:b/>
          <w:bCs/>
          <w:sz w:val="27"/>
          <w:szCs w:val="27"/>
        </w:rPr>
      </w:pPr>
    </w:p>
    <w:p w:rsidR="000C3D3C" w:rsidRPr="004751BB" w:rsidRDefault="000C3D3C" w:rsidP="000C3D3C">
      <w:pPr>
        <w:jc w:val="both"/>
        <w:rPr>
          <w:b/>
          <w:bCs/>
          <w:sz w:val="27"/>
          <w:szCs w:val="27"/>
          <w:lang w:bidi="ru-RU"/>
        </w:rPr>
      </w:pPr>
      <w:r w:rsidRPr="004751BB">
        <w:rPr>
          <w:b/>
          <w:bCs/>
          <w:sz w:val="27"/>
          <w:szCs w:val="27"/>
          <w:lang w:bidi="ru-RU"/>
        </w:rPr>
        <w:t xml:space="preserve">Бордюжа Николай Николаевич, </w:t>
      </w:r>
    </w:p>
    <w:p w:rsidR="000C3D3C" w:rsidRPr="004751BB" w:rsidRDefault="000C3D3C" w:rsidP="000C3D3C">
      <w:pPr>
        <w:jc w:val="both"/>
        <w:rPr>
          <w:b/>
          <w:bCs/>
          <w:sz w:val="27"/>
          <w:szCs w:val="27"/>
        </w:rPr>
      </w:pPr>
      <w:r w:rsidRPr="004751BB">
        <w:rPr>
          <w:bCs/>
          <w:sz w:val="27"/>
          <w:szCs w:val="27"/>
          <w:lang w:bidi="ru-RU"/>
        </w:rPr>
        <w:t>Председатель Координационного совета Евразийского информационно-аналитического консорциума (ЕАИК)</w:t>
      </w:r>
    </w:p>
    <w:p w:rsidR="000C3D3C" w:rsidRPr="004751BB" w:rsidRDefault="000C3D3C" w:rsidP="000C3D3C">
      <w:pPr>
        <w:spacing w:before="100" w:beforeAutospacing="1"/>
        <w:jc w:val="both"/>
        <w:rPr>
          <w:b/>
          <w:sz w:val="27"/>
          <w:szCs w:val="27"/>
        </w:rPr>
      </w:pPr>
      <w:r w:rsidRPr="004751BB">
        <w:rPr>
          <w:b/>
          <w:sz w:val="27"/>
          <w:szCs w:val="27"/>
        </w:rPr>
        <w:t>Нифадьев Владимир Иванович,</w:t>
      </w:r>
    </w:p>
    <w:p w:rsidR="000C3D3C" w:rsidRPr="004751BB" w:rsidRDefault="000C3D3C" w:rsidP="000C3D3C">
      <w:pPr>
        <w:jc w:val="both"/>
        <w:rPr>
          <w:sz w:val="27"/>
          <w:szCs w:val="27"/>
        </w:rPr>
      </w:pPr>
      <w:r w:rsidRPr="004751BB">
        <w:rPr>
          <w:sz w:val="27"/>
          <w:szCs w:val="27"/>
        </w:rPr>
        <w:t>Сопредседатель Оргкомитета,</w:t>
      </w:r>
    </w:p>
    <w:p w:rsidR="000C3D3C" w:rsidRPr="004751BB" w:rsidRDefault="000C3D3C" w:rsidP="000C3D3C">
      <w:pPr>
        <w:jc w:val="both"/>
        <w:rPr>
          <w:sz w:val="27"/>
          <w:szCs w:val="27"/>
        </w:rPr>
      </w:pPr>
      <w:r w:rsidRPr="004751BB">
        <w:rPr>
          <w:sz w:val="27"/>
          <w:szCs w:val="27"/>
        </w:rPr>
        <w:t xml:space="preserve">ректор КРСУ им. Б.Н. Ельцина, </w:t>
      </w:r>
    </w:p>
    <w:p w:rsidR="000C3D3C" w:rsidRPr="004751BB" w:rsidRDefault="000C3D3C" w:rsidP="000C3D3C">
      <w:pPr>
        <w:jc w:val="both"/>
        <w:rPr>
          <w:sz w:val="27"/>
          <w:szCs w:val="27"/>
        </w:rPr>
      </w:pPr>
      <w:r w:rsidRPr="004751BB">
        <w:rPr>
          <w:sz w:val="27"/>
          <w:szCs w:val="27"/>
        </w:rPr>
        <w:t>академик НАН КР</w:t>
      </w:r>
    </w:p>
    <w:p w:rsidR="00B43445" w:rsidRDefault="00B434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2D67" w:rsidRDefault="00E7797C" w:rsidP="006C48F4">
      <w:pPr>
        <w:jc w:val="center"/>
        <w:outlineLvl w:val="0"/>
        <w:rPr>
          <w:b/>
        </w:rPr>
      </w:pPr>
      <w:r>
        <w:rPr>
          <w:b/>
        </w:rPr>
        <w:lastRenderedPageBreak/>
        <w:t>ЗАЯВКА</w:t>
      </w:r>
    </w:p>
    <w:p w:rsidR="00AE2D67" w:rsidRDefault="00E7797C" w:rsidP="006C48F4">
      <w:pPr>
        <w:shd w:val="clear" w:color="auto" w:fill="FFFFFF"/>
        <w:ind w:firstLine="708"/>
        <w:jc w:val="center"/>
        <w:rPr>
          <w:b/>
          <w:color w:val="000000"/>
        </w:rPr>
      </w:pPr>
      <w:r>
        <w:rPr>
          <w:b/>
        </w:rPr>
        <w:t xml:space="preserve">на участие в </w:t>
      </w:r>
      <w:r>
        <w:rPr>
          <w:b/>
          <w:color w:val="000000"/>
        </w:rPr>
        <w:t>Международном молодежном аналитическом конгрессе:</w:t>
      </w:r>
    </w:p>
    <w:p w:rsidR="00AE2D67" w:rsidRDefault="00E7797C" w:rsidP="006C48F4">
      <w:pPr>
        <w:shd w:val="clear" w:color="auto" w:fill="FFFFFF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«МОЛОДЕЖЬ В БОЛЬШОЙ ЕВРАЗИИ:</w:t>
      </w:r>
    </w:p>
    <w:p w:rsidR="00AE2D67" w:rsidRDefault="00E7797C" w:rsidP="006C48F4">
      <w:pPr>
        <w:shd w:val="clear" w:color="auto" w:fill="FFFFFF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ПОТЕНЦИАЛ, РИСКИ, БЕЗОПАСНОСТЬ, СОТРУДНИЧЕСТВО»</w:t>
      </w:r>
    </w:p>
    <w:p w:rsidR="00AE2D67" w:rsidRDefault="00AE2D67" w:rsidP="006C48F4">
      <w:pPr>
        <w:shd w:val="clear" w:color="auto" w:fill="FFFFFF"/>
        <w:ind w:firstLine="708"/>
        <w:jc w:val="center"/>
        <w:rPr>
          <w:b/>
          <w:color w:val="000000"/>
        </w:rPr>
      </w:pPr>
    </w:p>
    <w:p w:rsidR="00AE2D67" w:rsidRPr="00297C23" w:rsidRDefault="00E7797C" w:rsidP="006C48F4">
      <w:pPr>
        <w:shd w:val="clear" w:color="auto" w:fill="FFFFFF"/>
        <w:ind w:firstLine="708"/>
        <w:jc w:val="center"/>
        <w:rPr>
          <w:b/>
          <w:sz w:val="22"/>
          <w:szCs w:val="22"/>
        </w:rPr>
      </w:pPr>
      <w:r w:rsidRPr="00297C23">
        <w:rPr>
          <w:b/>
          <w:sz w:val="22"/>
          <w:szCs w:val="22"/>
        </w:rPr>
        <w:t>г. Бишкек-</w:t>
      </w:r>
      <w:r w:rsidR="00743CC8" w:rsidRPr="00743CC8">
        <w:rPr>
          <w:b/>
          <w:sz w:val="22"/>
          <w:szCs w:val="22"/>
        </w:rPr>
        <w:t xml:space="preserve"> </w:t>
      </w:r>
      <w:r w:rsidR="00743CC8" w:rsidRPr="008A760D">
        <w:rPr>
          <w:b/>
          <w:sz w:val="22"/>
          <w:szCs w:val="22"/>
        </w:rPr>
        <w:t>с. Сары Ой</w:t>
      </w:r>
      <w:r w:rsidRPr="00297C23">
        <w:rPr>
          <w:b/>
          <w:sz w:val="22"/>
          <w:szCs w:val="22"/>
        </w:rPr>
        <w:t xml:space="preserve">, Кыргызская Республика, 12-17 </w:t>
      </w:r>
      <w:r w:rsidR="0021243D" w:rsidRPr="00297C23">
        <w:rPr>
          <w:b/>
          <w:sz w:val="22"/>
          <w:szCs w:val="22"/>
        </w:rPr>
        <w:t>сентября</w:t>
      </w:r>
      <w:r w:rsidRPr="00297C23">
        <w:rPr>
          <w:b/>
          <w:sz w:val="22"/>
          <w:szCs w:val="22"/>
        </w:rPr>
        <w:t xml:space="preserve"> 2022 г.</w:t>
      </w:r>
    </w:p>
    <w:p w:rsidR="00AE2D67" w:rsidRPr="00297C23" w:rsidRDefault="00AE2D67">
      <w:pPr>
        <w:shd w:val="clear" w:color="auto" w:fill="FFFFFF"/>
        <w:autoSpaceDE w:val="0"/>
        <w:autoSpaceDN w:val="0"/>
        <w:jc w:val="center"/>
        <w:rPr>
          <w:sz w:val="20"/>
          <w:szCs w:val="20"/>
        </w:rPr>
      </w:pPr>
    </w:p>
    <w:tbl>
      <w:tblPr>
        <w:tblW w:w="488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490"/>
        <w:gridCol w:w="4473"/>
      </w:tblGrid>
      <w:tr w:rsidR="00AE2D67" w:rsidRPr="00297C23">
        <w:trPr>
          <w:trHeight w:val="408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Фамилия, имя, отчество (полностью)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Секция/блок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Название доклада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Форма участия (очная, заочная)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Страна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Город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1067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Место работы, учебы (полное наименование организации (учреждения), подразделения,</w:t>
            </w:r>
          </w:p>
          <w:p w:rsidR="00AE2D67" w:rsidRPr="00297C23" w:rsidRDefault="00E7797C">
            <w:pPr>
              <w:jc w:val="both"/>
            </w:pPr>
            <w:r w:rsidRPr="00297C23">
              <w:t>факультета, кафедры)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Должность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51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Ученая степень, ученое звание (при наличии)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rPr>
                <w:lang w:val="en-US"/>
              </w:rPr>
              <w:t>E</w:t>
            </w:r>
            <w:r w:rsidRPr="00297C23">
              <w:t>-</w:t>
            </w:r>
            <w:r w:rsidRPr="00297C23">
              <w:rPr>
                <w:lang w:val="en-US"/>
              </w:rPr>
              <w:t>mail</w:t>
            </w:r>
            <w:r w:rsidRPr="00297C23">
              <w:t xml:space="preserve"> 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 w:rsidRPr="00297C23">
        <w:trPr>
          <w:trHeight w:val="259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E7797C">
            <w:pPr>
              <w:jc w:val="both"/>
            </w:pPr>
            <w:r w:rsidRPr="00297C23">
              <w:t>Телефон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jc w:val="both"/>
              <w:rPr>
                <w:sz w:val="20"/>
                <w:szCs w:val="20"/>
              </w:rPr>
            </w:pPr>
          </w:p>
        </w:tc>
      </w:tr>
      <w:tr w:rsidR="00AE2D67">
        <w:trPr>
          <w:trHeight w:val="1053"/>
          <w:jc w:val="right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Pr="00297C23" w:rsidRDefault="00AE2D67">
            <w:pPr>
              <w:numPr>
                <w:ilvl w:val="0"/>
                <w:numId w:val="2"/>
              </w:numPr>
              <w:tabs>
                <w:tab w:val="clear" w:pos="720"/>
                <w:tab w:val="num" w:pos="57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Default="00E7797C">
            <w:pPr>
              <w:jc w:val="both"/>
            </w:pPr>
            <w:r w:rsidRPr="00297C23">
              <w:t>Фамилия, имя, отчество соавторов (с указанием всех перечисленных в пп.1-1</w:t>
            </w:r>
            <w:r w:rsidR="0021243D" w:rsidRPr="00297C23">
              <w:t xml:space="preserve">1 </w:t>
            </w:r>
            <w:r w:rsidRPr="00297C23">
              <w:t>сведений по каждому соавтору отдельно)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67" w:rsidRDefault="00AE2D67">
            <w:pPr>
              <w:jc w:val="both"/>
              <w:rPr>
                <w:sz w:val="20"/>
                <w:szCs w:val="20"/>
              </w:rPr>
            </w:pPr>
          </w:p>
        </w:tc>
      </w:tr>
    </w:tbl>
    <w:p w:rsidR="00AE2D67" w:rsidRDefault="00AE2D67" w:rsidP="007F381C">
      <w:pPr>
        <w:tabs>
          <w:tab w:val="left" w:pos="360"/>
        </w:tabs>
        <w:jc w:val="both"/>
      </w:pPr>
    </w:p>
    <w:sectPr w:rsidR="00AE2D67" w:rsidSect="005D3117">
      <w:pgSz w:w="11906" w:h="16838"/>
      <w:pgMar w:top="102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01B71"/>
    <w:multiLevelType w:val="hybridMultilevel"/>
    <w:tmpl w:val="C9984C18"/>
    <w:lvl w:ilvl="0" w:tplc="25EE8D5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F155A5"/>
    <w:multiLevelType w:val="hybridMultilevel"/>
    <w:tmpl w:val="E7BCA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doNotHyphenateCaps/>
  <w:drawingGridHorizontalSpacing w:val="1000"/>
  <w:drawingGridVerticalSpacing w:val="1000"/>
  <w:characterSpacingControl w:val="doNotCompress"/>
  <w:doNotValidateAgainstSchema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67"/>
    <w:rsid w:val="00002B5C"/>
    <w:rsid w:val="00093E81"/>
    <w:rsid w:val="00093FB9"/>
    <w:rsid w:val="000B791B"/>
    <w:rsid w:val="000C3D3C"/>
    <w:rsid w:val="000E5E4D"/>
    <w:rsid w:val="00110A5F"/>
    <w:rsid w:val="00186C0C"/>
    <w:rsid w:val="00193FFA"/>
    <w:rsid w:val="001A52B3"/>
    <w:rsid w:val="001D289F"/>
    <w:rsid w:val="001E6894"/>
    <w:rsid w:val="0021243D"/>
    <w:rsid w:val="00227B00"/>
    <w:rsid w:val="00297C23"/>
    <w:rsid w:val="002A1104"/>
    <w:rsid w:val="00320128"/>
    <w:rsid w:val="003539B6"/>
    <w:rsid w:val="0035559F"/>
    <w:rsid w:val="003761FE"/>
    <w:rsid w:val="00463554"/>
    <w:rsid w:val="0048659E"/>
    <w:rsid w:val="004D6B2A"/>
    <w:rsid w:val="0050359B"/>
    <w:rsid w:val="00550217"/>
    <w:rsid w:val="005656B5"/>
    <w:rsid w:val="005666EC"/>
    <w:rsid w:val="005A78B2"/>
    <w:rsid w:val="005D3117"/>
    <w:rsid w:val="005E52E7"/>
    <w:rsid w:val="00615BF8"/>
    <w:rsid w:val="006831C1"/>
    <w:rsid w:val="00686BD2"/>
    <w:rsid w:val="006C48F4"/>
    <w:rsid w:val="006D6011"/>
    <w:rsid w:val="00743CC8"/>
    <w:rsid w:val="00780324"/>
    <w:rsid w:val="007D78FC"/>
    <w:rsid w:val="007F381C"/>
    <w:rsid w:val="00827F6C"/>
    <w:rsid w:val="008A6395"/>
    <w:rsid w:val="008F00AE"/>
    <w:rsid w:val="009432FA"/>
    <w:rsid w:val="009937BC"/>
    <w:rsid w:val="009D0034"/>
    <w:rsid w:val="00A1140F"/>
    <w:rsid w:val="00A12C20"/>
    <w:rsid w:val="00AB03DD"/>
    <w:rsid w:val="00AC71FB"/>
    <w:rsid w:val="00AE2D67"/>
    <w:rsid w:val="00B02FB6"/>
    <w:rsid w:val="00B43445"/>
    <w:rsid w:val="00B956BE"/>
    <w:rsid w:val="00BB3585"/>
    <w:rsid w:val="00C01069"/>
    <w:rsid w:val="00C51A2F"/>
    <w:rsid w:val="00CD1E41"/>
    <w:rsid w:val="00CF0152"/>
    <w:rsid w:val="00D03A25"/>
    <w:rsid w:val="00D244D7"/>
    <w:rsid w:val="00D32DD3"/>
    <w:rsid w:val="00D80FC0"/>
    <w:rsid w:val="00D903D0"/>
    <w:rsid w:val="00DC2F8F"/>
    <w:rsid w:val="00DF3366"/>
    <w:rsid w:val="00E110F1"/>
    <w:rsid w:val="00E3033B"/>
    <w:rsid w:val="00E7797C"/>
    <w:rsid w:val="00EC3914"/>
    <w:rsid w:val="00EC5F70"/>
    <w:rsid w:val="00F0277E"/>
    <w:rsid w:val="00F8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2F4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rPr>
      <w:rFonts w:ascii="Courier New" w:eastAsia="Calibri" w:hAnsi="Courier New"/>
      <w:lang w:val="ru-RU" w:eastAsia="ru-RU" w:bidi="ar-SA"/>
    </w:rPr>
  </w:style>
  <w:style w:type="table" w:styleId="a4">
    <w:name w:val="Table Grid"/>
    <w:basedOn w:val="a1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Plain Text"/>
    <w:basedOn w:val="a"/>
    <w:rPr>
      <w:rFonts w:ascii="Courier New" w:hAnsi="Courier New"/>
      <w:sz w:val="20"/>
      <w:szCs w:val="20"/>
    </w:rPr>
  </w:style>
  <w:style w:type="character" w:styleId="a6">
    <w:name w:val="Hyperlink"/>
    <w:rPr>
      <w:rFonts w:cs="Times New Roman"/>
      <w:color w:val="auto"/>
      <w:u w:val="single"/>
    </w:rPr>
  </w:style>
  <w:style w:type="paragraph" w:styleId="a7">
    <w:name w:val="List Paragraph"/>
    <w:basedOn w:val="a"/>
    <w:qFormat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C391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C39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9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congress@krsu.edu.k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vestnik.krsu.edu.kg/authors/article_requirement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D8E6E-116C-4D58-AA27-91857E185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письмо</vt:lpstr>
    </vt:vector>
  </TitlesOfParts>
  <Manager/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письмо</dc:title>
  <dc:subject/>
  <dc:creator/>
  <cp:keywords/>
  <dc:description/>
  <cp:lastModifiedBy/>
  <cp:revision>1</cp:revision>
  <cp:lastPrinted>2015-09-07T12:25:00Z</cp:lastPrinted>
  <dcterms:created xsi:type="dcterms:W3CDTF">2022-05-16T05:40:00Z</dcterms:created>
  <dcterms:modified xsi:type="dcterms:W3CDTF">2022-05-24T17:46:00Z</dcterms:modified>
  <cp:version>0900.0100.01</cp:version>
</cp:coreProperties>
</file>